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9EB4" w14:textId="61C5BC8C" w:rsidR="00E678E7" w:rsidRDefault="00E678E7">
      <w:r>
        <w:rPr>
          <w:noProof/>
        </w:rPr>
        <w:drawing>
          <wp:anchor distT="0" distB="0" distL="114300" distR="114300" simplePos="0" relativeHeight="251658240" behindDoc="0" locked="0" layoutInCell="1" allowOverlap="1" wp14:anchorId="4B480592" wp14:editId="778A5D53">
            <wp:simplePos x="0" y="0"/>
            <wp:positionH relativeFrom="column">
              <wp:posOffset>739140</wp:posOffset>
            </wp:positionH>
            <wp:positionV relativeFrom="paragraph">
              <wp:posOffset>0</wp:posOffset>
            </wp:positionV>
            <wp:extent cx="7781925" cy="5654040"/>
            <wp:effectExtent l="0" t="0" r="9525" b="3810"/>
            <wp:wrapThrough wrapText="bothSides">
              <wp:wrapPolygon edited="0">
                <wp:start x="0" y="0"/>
                <wp:lineTo x="0" y="21542"/>
                <wp:lineTo x="21574" y="21542"/>
                <wp:lineTo x="21574" y="0"/>
                <wp:lineTo x="0" y="0"/>
              </wp:wrapPolygon>
            </wp:wrapThrough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565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20505" w14:textId="102749FD" w:rsidR="00E678E7" w:rsidRDefault="00E678E7"/>
    <w:p w14:paraId="4E4E3917" w14:textId="6D832878" w:rsidR="00E678E7" w:rsidRDefault="00E678E7"/>
    <w:p w14:paraId="1CC4F87A" w14:textId="5B8BAAA7" w:rsidR="00E678E7" w:rsidRDefault="00E678E7"/>
    <w:p w14:paraId="1C331F55" w14:textId="0EA83A6A" w:rsidR="00E678E7" w:rsidRDefault="00E678E7"/>
    <w:p w14:paraId="5A000ACA" w14:textId="6BE73EB6" w:rsidR="00E678E7" w:rsidRDefault="00E678E7"/>
    <w:p w14:paraId="0ADCD5B0" w14:textId="77777777" w:rsidR="00E678E7" w:rsidRDefault="00E678E7"/>
    <w:p w14:paraId="42B901AD" w14:textId="2384251C" w:rsidR="00E678E7" w:rsidRDefault="00E678E7"/>
    <w:p w14:paraId="1F905886" w14:textId="3CF67210" w:rsidR="002D30DC" w:rsidRDefault="002D30DC"/>
    <w:p w14:paraId="55829E30" w14:textId="0EFB7121" w:rsidR="002D30DC" w:rsidRDefault="002D30DC"/>
    <w:p w14:paraId="5F2FC2B9" w14:textId="464E14D7" w:rsidR="002D30DC" w:rsidRDefault="002D30DC"/>
    <w:p w14:paraId="3C824995" w14:textId="6D4DABEC" w:rsidR="002D30DC" w:rsidRDefault="002D30DC"/>
    <w:p w14:paraId="57C971EC" w14:textId="662447DE" w:rsidR="002D30DC" w:rsidRDefault="002D30DC"/>
    <w:p w14:paraId="18E60763" w14:textId="4BB61E7B" w:rsidR="002D30DC" w:rsidRDefault="002D30DC"/>
    <w:p w14:paraId="24BC3365" w14:textId="630C73F2" w:rsidR="002D30DC" w:rsidRDefault="002D30DC"/>
    <w:p w14:paraId="6FC8E4FA" w14:textId="09053167" w:rsidR="002D30DC" w:rsidRDefault="002D30DC"/>
    <w:p w14:paraId="2744E328" w14:textId="18CB4BDA" w:rsidR="002D30DC" w:rsidRDefault="002D30DC"/>
    <w:p w14:paraId="4A29A743" w14:textId="3B02909A" w:rsidR="002D30DC" w:rsidRDefault="002D30DC"/>
    <w:p w14:paraId="6C7246EC" w14:textId="7717C9E9" w:rsidR="002D30DC" w:rsidRDefault="002D30DC"/>
    <w:p w14:paraId="66A9EB59" w14:textId="1FB6B157" w:rsidR="002D30DC" w:rsidRDefault="002D30DC"/>
    <w:p w14:paraId="05CB43ED" w14:textId="704C5653" w:rsidR="002D30DC" w:rsidRDefault="002D30DC"/>
    <w:p w14:paraId="3B98934E" w14:textId="445F247D" w:rsidR="002D30DC" w:rsidRDefault="002D30DC">
      <w:r>
        <w:t>Dark blue line identifies tidelands</w:t>
      </w:r>
    </w:p>
    <w:p w14:paraId="1107A847" w14:textId="122B299F" w:rsidR="002D30DC" w:rsidRDefault="002D30DC">
      <w:r>
        <w:t>Light blue line identifies the upland lots now owned by the City and Borough of Wrangell</w:t>
      </w:r>
    </w:p>
    <w:p w14:paraId="05A1DB0D" w14:textId="098933D4" w:rsidR="003E7900" w:rsidRDefault="002D30DC">
      <w:r>
        <w:t xml:space="preserve">Pink lines show the two lots Mrs. Buhler sold previously to private owner. </w:t>
      </w:r>
    </w:p>
    <w:sectPr w:rsidR="003E7900" w:rsidSect="00E678E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E7"/>
    <w:rsid w:val="002D30DC"/>
    <w:rsid w:val="003E7900"/>
    <w:rsid w:val="00E6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D676B"/>
  <w15:chartTrackingRefBased/>
  <w15:docId w15:val="{6C44E052-44CA-467C-B5BB-719D7692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Rushmore</dc:creator>
  <cp:keywords/>
  <dc:description/>
  <cp:lastModifiedBy>Carol Rushmore</cp:lastModifiedBy>
  <cp:revision>2</cp:revision>
  <dcterms:created xsi:type="dcterms:W3CDTF">2022-11-26T23:05:00Z</dcterms:created>
  <dcterms:modified xsi:type="dcterms:W3CDTF">2022-11-26T23:13:00Z</dcterms:modified>
</cp:coreProperties>
</file>