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0CD9" w14:textId="1E4D5FEC" w:rsidR="00094D4B" w:rsidRPr="00094D4B" w:rsidRDefault="00094D4B" w:rsidP="00E32B59">
      <w:pPr>
        <w:pStyle w:val="Default"/>
        <w:jc w:val="center"/>
        <w:rPr>
          <w:rFonts w:ascii="Arial" w:hAnsi="Arial" w:cs="Arial"/>
          <w:b/>
          <w:bCs/>
          <w:sz w:val="32"/>
          <w:szCs w:val="32"/>
          <w:u w:val="single"/>
        </w:rPr>
      </w:pPr>
      <w:r w:rsidRPr="00094D4B">
        <w:rPr>
          <w:rFonts w:ascii="Arial" w:hAnsi="Arial" w:cs="Arial"/>
          <w:b/>
          <w:bCs/>
          <w:sz w:val="32"/>
          <w:szCs w:val="32"/>
          <w:u w:val="single"/>
        </w:rPr>
        <w:t>JOB ANNOUNCEMENT</w:t>
      </w:r>
    </w:p>
    <w:p w14:paraId="50FD2D7A" w14:textId="06833DF9" w:rsidR="00094D4B" w:rsidRPr="00094D4B" w:rsidRDefault="00094D4B" w:rsidP="00094D4B">
      <w:pPr>
        <w:pStyle w:val="Default"/>
        <w:jc w:val="center"/>
        <w:rPr>
          <w:rFonts w:ascii="Arial" w:hAnsi="Arial" w:cs="Arial"/>
          <w:b/>
          <w:bCs/>
          <w:sz w:val="28"/>
          <w:szCs w:val="28"/>
        </w:rPr>
      </w:pPr>
      <w:r w:rsidRPr="00094D4B">
        <w:rPr>
          <w:rFonts w:ascii="Arial" w:hAnsi="Arial" w:cs="Arial"/>
          <w:b/>
          <w:bCs/>
          <w:sz w:val="28"/>
          <w:szCs w:val="28"/>
        </w:rPr>
        <w:t>Electric Utility Superintendent</w:t>
      </w:r>
    </w:p>
    <w:p w14:paraId="196C04BE" w14:textId="2AF0A8BA" w:rsidR="00094D4B" w:rsidRPr="00094D4B" w:rsidRDefault="00094D4B" w:rsidP="00094D4B">
      <w:pPr>
        <w:pStyle w:val="Default"/>
        <w:jc w:val="center"/>
        <w:rPr>
          <w:rFonts w:ascii="Arial" w:hAnsi="Arial" w:cs="Arial"/>
          <w:b/>
          <w:bCs/>
          <w:sz w:val="28"/>
          <w:szCs w:val="28"/>
        </w:rPr>
      </w:pPr>
      <w:r w:rsidRPr="00094D4B">
        <w:rPr>
          <w:rFonts w:ascii="Arial" w:hAnsi="Arial" w:cs="Arial"/>
          <w:b/>
          <w:bCs/>
          <w:sz w:val="28"/>
          <w:szCs w:val="28"/>
        </w:rPr>
        <w:t>Wrangell Municipal Light and Power</w:t>
      </w:r>
    </w:p>
    <w:p w14:paraId="6D85C2AE" w14:textId="3F8A889E" w:rsidR="00094D4B" w:rsidRDefault="00094D4B" w:rsidP="00094D4B">
      <w:pPr>
        <w:pStyle w:val="Default"/>
        <w:jc w:val="center"/>
        <w:rPr>
          <w:rFonts w:ascii="Arial" w:hAnsi="Arial" w:cs="Arial"/>
          <w:sz w:val="22"/>
          <w:szCs w:val="22"/>
        </w:rPr>
      </w:pPr>
    </w:p>
    <w:p w14:paraId="40A7F588" w14:textId="77777777" w:rsidR="00094D4B" w:rsidRPr="00094D4B" w:rsidRDefault="00094D4B" w:rsidP="00094D4B">
      <w:pPr>
        <w:pStyle w:val="Default"/>
        <w:jc w:val="center"/>
        <w:rPr>
          <w:rFonts w:ascii="Arial" w:hAnsi="Arial" w:cs="Arial"/>
          <w:sz w:val="22"/>
          <w:szCs w:val="22"/>
        </w:rPr>
      </w:pPr>
    </w:p>
    <w:p w14:paraId="5FFEB973" w14:textId="6D5AA8F8" w:rsidR="00094D4B" w:rsidRPr="00455201" w:rsidRDefault="00094D4B" w:rsidP="00094D4B">
      <w:pPr>
        <w:pStyle w:val="Default"/>
        <w:rPr>
          <w:rFonts w:ascii="Arial" w:hAnsi="Arial" w:cs="Arial"/>
        </w:rPr>
      </w:pPr>
      <w:r w:rsidRPr="00455201">
        <w:rPr>
          <w:rFonts w:ascii="Arial" w:hAnsi="Arial" w:cs="Arial"/>
        </w:rPr>
        <w:t xml:space="preserve">The City and Borough of Wrangell is recruiting for an </w:t>
      </w:r>
      <w:r w:rsidRPr="00AB2966">
        <w:rPr>
          <w:rFonts w:ascii="Arial" w:hAnsi="Arial" w:cs="Arial"/>
          <w:b/>
          <w:bCs/>
        </w:rPr>
        <w:t>Electric Utility Superintendent</w:t>
      </w:r>
      <w:r w:rsidRPr="00455201">
        <w:rPr>
          <w:rFonts w:ascii="Arial" w:hAnsi="Arial" w:cs="Arial"/>
        </w:rPr>
        <w:t xml:space="preserve"> to lead the Borough’s Light and Power Department. </w:t>
      </w:r>
      <w:r w:rsidR="00455201">
        <w:rPr>
          <w:rFonts w:ascii="Arial" w:hAnsi="Arial" w:cs="Arial"/>
        </w:rPr>
        <w:t>The position will be posted for no less than 9-days</w:t>
      </w:r>
      <w:r w:rsidR="00935498">
        <w:rPr>
          <w:rFonts w:ascii="Arial" w:hAnsi="Arial" w:cs="Arial"/>
        </w:rPr>
        <w:t xml:space="preserve"> and will remain open until filled</w:t>
      </w:r>
      <w:r w:rsidR="00455201">
        <w:rPr>
          <w:rFonts w:ascii="Arial" w:hAnsi="Arial" w:cs="Arial"/>
        </w:rPr>
        <w:t xml:space="preserve">. Applications will be reviewed as soon as </w:t>
      </w:r>
      <w:r w:rsidR="00AB2966" w:rsidRPr="00AB2966">
        <w:rPr>
          <w:rFonts w:ascii="Arial" w:hAnsi="Arial" w:cs="Arial"/>
          <w:b/>
          <w:bCs/>
        </w:rPr>
        <w:t>July 10</w:t>
      </w:r>
      <w:r w:rsidR="00AB2966" w:rsidRPr="00AB2966">
        <w:rPr>
          <w:rFonts w:ascii="Arial" w:hAnsi="Arial" w:cs="Arial"/>
          <w:b/>
          <w:bCs/>
          <w:vertAlign w:val="superscript"/>
        </w:rPr>
        <w:t>t</w:t>
      </w:r>
      <w:r w:rsidR="00F54903">
        <w:rPr>
          <w:rFonts w:ascii="Arial" w:hAnsi="Arial" w:cs="Arial"/>
          <w:b/>
          <w:bCs/>
          <w:vertAlign w:val="superscript"/>
        </w:rPr>
        <w:t>h</w:t>
      </w:r>
      <w:r w:rsidR="00F54903" w:rsidRPr="00F54903">
        <w:rPr>
          <w:rFonts w:ascii="Arial" w:hAnsi="Arial" w:cs="Arial"/>
          <w:b/>
          <w:bCs/>
        </w:rPr>
        <w:t>, 2023</w:t>
      </w:r>
      <w:r w:rsidR="00F54903">
        <w:rPr>
          <w:rFonts w:ascii="Arial" w:hAnsi="Arial" w:cs="Arial"/>
        </w:rPr>
        <w:t>.</w:t>
      </w:r>
    </w:p>
    <w:p w14:paraId="668930B1" w14:textId="77777777" w:rsidR="00094D4B" w:rsidRPr="00455201" w:rsidRDefault="00094D4B" w:rsidP="00094D4B">
      <w:pPr>
        <w:pStyle w:val="Default"/>
        <w:rPr>
          <w:rFonts w:ascii="Arial" w:hAnsi="Arial" w:cs="Arial"/>
        </w:rPr>
      </w:pPr>
    </w:p>
    <w:p w14:paraId="4A1D551B" w14:textId="5A806902" w:rsidR="00094D4B" w:rsidRPr="00455201" w:rsidRDefault="00094D4B" w:rsidP="00094D4B">
      <w:pPr>
        <w:pStyle w:val="Default"/>
        <w:rPr>
          <w:rFonts w:ascii="Arial" w:hAnsi="Arial" w:cs="Arial"/>
        </w:rPr>
      </w:pPr>
      <w:r w:rsidRPr="00455201">
        <w:rPr>
          <w:rFonts w:ascii="Arial" w:hAnsi="Arial" w:cs="Arial"/>
        </w:rPr>
        <w:t xml:space="preserve">Under the direction of the Borough Manager, the Electric Utility Superintendent plans, directs, coordinates, and supervises the activities and personnel of Wrangell Municipal Light &amp; Power, including all construction, operations, personnel, and maintenance activities in the department. </w:t>
      </w:r>
    </w:p>
    <w:p w14:paraId="219F507A" w14:textId="77777777" w:rsidR="00455201" w:rsidRDefault="00455201" w:rsidP="00094D4B">
      <w:pPr>
        <w:pStyle w:val="Default"/>
        <w:rPr>
          <w:rFonts w:ascii="Arial" w:hAnsi="Arial" w:cs="Arial"/>
        </w:rPr>
      </w:pPr>
    </w:p>
    <w:p w14:paraId="6256CEF6" w14:textId="6E467FBC" w:rsidR="00094D4B" w:rsidRPr="00455201" w:rsidRDefault="00094D4B" w:rsidP="00094D4B">
      <w:pPr>
        <w:pStyle w:val="Default"/>
        <w:rPr>
          <w:rFonts w:ascii="Arial" w:hAnsi="Arial" w:cs="Arial"/>
        </w:rPr>
      </w:pPr>
      <w:r w:rsidRPr="00455201">
        <w:rPr>
          <w:rFonts w:ascii="Arial" w:hAnsi="Arial" w:cs="Arial"/>
        </w:rPr>
        <w:t xml:space="preserve">The Superintendent performs regular evaluations and directs maintenance tasks to ensure proper generation and distribution operation, oversees the operation, maintenance and repair of the diesel generating plant and distribution system. They are responsible for all electrical maintenance, new work in power plant, overseeing and performing building maintenance, and repair duties to ensure that all power plant structures, and distribution infrastructure are safe and operating efficiently. Additionally, they provide leadership to all electrical employees, prepare an annual budget for the electrical department and reports to the Borough Manager on the electrical department’s operations. </w:t>
      </w:r>
    </w:p>
    <w:p w14:paraId="57A794BF" w14:textId="77777777" w:rsidR="00094D4B" w:rsidRPr="00455201" w:rsidRDefault="00094D4B" w:rsidP="00094D4B">
      <w:pPr>
        <w:pStyle w:val="Default"/>
        <w:rPr>
          <w:rFonts w:ascii="Arial" w:hAnsi="Arial" w:cs="Arial"/>
        </w:rPr>
      </w:pPr>
    </w:p>
    <w:p w14:paraId="374EB19F" w14:textId="3E7307AF" w:rsidR="00094D4B" w:rsidRPr="00455201" w:rsidRDefault="00094D4B" w:rsidP="00094D4B">
      <w:pPr>
        <w:pStyle w:val="Default"/>
        <w:rPr>
          <w:rFonts w:ascii="Arial" w:hAnsi="Arial" w:cs="Arial"/>
        </w:rPr>
      </w:pPr>
      <w:r w:rsidRPr="00455201">
        <w:rPr>
          <w:rFonts w:ascii="Arial" w:hAnsi="Arial" w:cs="Arial"/>
        </w:rPr>
        <w:t>Preferred education and experience include completion of an electrical apprenticeship program or trade school diploma, as well as extensive industrial maintenance and electrical work experience</w:t>
      </w:r>
      <w:r w:rsidR="00D700FD">
        <w:rPr>
          <w:rFonts w:ascii="Arial" w:hAnsi="Arial" w:cs="Arial"/>
        </w:rPr>
        <w:t>.</w:t>
      </w:r>
      <w:r w:rsidRPr="00455201">
        <w:rPr>
          <w:rFonts w:ascii="Arial" w:hAnsi="Arial" w:cs="Arial"/>
        </w:rPr>
        <w:t xml:space="preserve"> Requires experience with contract bidding, good verbal and interpersonal skills, thorough knowledge of required electrical codes and standards as well as the ability to inspect building electrical systems. Mechanical knowledge and skill to oversee operations, maintenance and repair of diesel generators safely and efficiently is expected. </w:t>
      </w:r>
    </w:p>
    <w:p w14:paraId="17BFEE13" w14:textId="77777777" w:rsidR="00094D4B" w:rsidRPr="00455201" w:rsidRDefault="00094D4B" w:rsidP="00094D4B">
      <w:pPr>
        <w:pStyle w:val="Default"/>
        <w:rPr>
          <w:rFonts w:ascii="Arial" w:hAnsi="Arial" w:cs="Arial"/>
        </w:rPr>
      </w:pPr>
    </w:p>
    <w:p w14:paraId="6100FD12" w14:textId="5555DDFE" w:rsidR="00094D4B" w:rsidRPr="00455201" w:rsidRDefault="00094D4B" w:rsidP="00094D4B">
      <w:pPr>
        <w:pStyle w:val="Default"/>
        <w:rPr>
          <w:rFonts w:ascii="Arial" w:hAnsi="Arial" w:cs="Arial"/>
        </w:rPr>
      </w:pPr>
      <w:r w:rsidRPr="00455201">
        <w:rPr>
          <w:rFonts w:ascii="Arial" w:hAnsi="Arial" w:cs="Arial"/>
        </w:rPr>
        <w:t xml:space="preserve">This is a full-time, salaried position with full benefits, at Grade 30. The full job description and employment application can be found online at </w:t>
      </w:r>
      <w:hyperlink r:id="rId6" w:history="1">
        <w:r w:rsidR="00E32B59" w:rsidRPr="00DF6AB5">
          <w:rPr>
            <w:rStyle w:val="Hyperlink"/>
            <w:rFonts w:ascii="Arial" w:hAnsi="Arial" w:cs="Arial"/>
          </w:rPr>
          <w:t>www.wrangell.com/jobs</w:t>
        </w:r>
      </w:hyperlink>
      <w:r w:rsidR="00E32B59">
        <w:rPr>
          <w:rFonts w:ascii="Arial" w:hAnsi="Arial" w:cs="Arial"/>
          <w:color w:val="0462C1"/>
        </w:rPr>
        <w:t>.</w:t>
      </w:r>
      <w:r w:rsidRPr="00455201">
        <w:rPr>
          <w:rFonts w:ascii="Arial" w:hAnsi="Arial" w:cs="Arial"/>
        </w:rPr>
        <w:t xml:space="preserve"> </w:t>
      </w:r>
    </w:p>
    <w:p w14:paraId="6A96A82D" w14:textId="77DF117D" w:rsidR="00094D4B" w:rsidRDefault="00094D4B" w:rsidP="00094D4B">
      <w:pPr>
        <w:pStyle w:val="Default"/>
        <w:rPr>
          <w:rFonts w:ascii="Arial" w:hAnsi="Arial" w:cs="Arial"/>
        </w:rPr>
      </w:pPr>
      <w:r w:rsidRPr="00455201">
        <w:rPr>
          <w:rFonts w:ascii="Arial" w:hAnsi="Arial" w:cs="Arial"/>
        </w:rPr>
        <w:t xml:space="preserve">To be considered, submit a cover letter, résumé, and completed employment application via e-mail to </w:t>
      </w:r>
      <w:hyperlink r:id="rId7" w:history="1">
        <w:r w:rsidRPr="00455201">
          <w:rPr>
            <w:rStyle w:val="Hyperlink"/>
            <w:rFonts w:ascii="Arial" w:hAnsi="Arial" w:cs="Arial"/>
          </w:rPr>
          <w:t>rmarshall@wrangell.com</w:t>
        </w:r>
      </w:hyperlink>
      <w:r w:rsidRPr="00455201">
        <w:rPr>
          <w:rFonts w:ascii="Arial" w:hAnsi="Arial" w:cs="Arial"/>
        </w:rPr>
        <w:t xml:space="preserve">, or in person to City Hall, 205 </w:t>
      </w:r>
      <w:proofErr w:type="spellStart"/>
      <w:r w:rsidRPr="00455201">
        <w:rPr>
          <w:rFonts w:ascii="Arial" w:hAnsi="Arial" w:cs="Arial"/>
        </w:rPr>
        <w:t>Brueger</w:t>
      </w:r>
      <w:proofErr w:type="spellEnd"/>
      <w:r w:rsidRPr="00455201">
        <w:rPr>
          <w:rFonts w:ascii="Arial" w:hAnsi="Arial" w:cs="Arial"/>
        </w:rPr>
        <w:t xml:space="preserve"> St., Wrangell, AK 99929. </w:t>
      </w:r>
    </w:p>
    <w:p w14:paraId="10865C0D" w14:textId="77777777" w:rsidR="00455201" w:rsidRPr="00455201" w:rsidRDefault="00455201" w:rsidP="00094D4B">
      <w:pPr>
        <w:pStyle w:val="Default"/>
        <w:rPr>
          <w:rFonts w:ascii="Arial" w:hAnsi="Arial" w:cs="Arial"/>
        </w:rPr>
      </w:pPr>
    </w:p>
    <w:p w14:paraId="30BEC773" w14:textId="5A32495D" w:rsidR="00094D4B" w:rsidRDefault="00094D4B" w:rsidP="00094D4B">
      <w:pPr>
        <w:pStyle w:val="Default"/>
        <w:rPr>
          <w:rFonts w:ascii="Arial" w:hAnsi="Arial" w:cs="Arial"/>
        </w:rPr>
      </w:pPr>
      <w:r w:rsidRPr="00455201">
        <w:rPr>
          <w:rFonts w:ascii="Arial" w:hAnsi="Arial" w:cs="Arial"/>
        </w:rPr>
        <w:t xml:space="preserve">The City and Borough of Wrangell is an equal opportunity employer. </w:t>
      </w:r>
    </w:p>
    <w:p w14:paraId="56356ACC" w14:textId="77777777" w:rsidR="00E32B59" w:rsidRPr="00455201" w:rsidRDefault="00E32B59" w:rsidP="00094D4B">
      <w:pPr>
        <w:pStyle w:val="Default"/>
        <w:rPr>
          <w:rFonts w:ascii="Arial" w:hAnsi="Arial" w:cs="Arial"/>
        </w:rPr>
      </w:pPr>
    </w:p>
    <w:p w14:paraId="57DA791D" w14:textId="084C5C4C" w:rsidR="00E32B59" w:rsidRDefault="00E32B59" w:rsidP="00094D4B">
      <w:pPr>
        <w:pStyle w:val="Default"/>
        <w:rPr>
          <w:rFonts w:ascii="Arial" w:hAnsi="Arial" w:cs="Arial"/>
        </w:rPr>
      </w:pPr>
      <w:r>
        <w:rPr>
          <w:rFonts w:ascii="Arial" w:hAnsi="Arial" w:cs="Arial"/>
        </w:rPr>
        <w:t>Jeff Good</w:t>
      </w:r>
    </w:p>
    <w:p w14:paraId="03B48146" w14:textId="7365317D" w:rsidR="00094D4B" w:rsidRDefault="00094D4B" w:rsidP="00094D4B">
      <w:pPr>
        <w:pStyle w:val="Default"/>
        <w:rPr>
          <w:rFonts w:ascii="Arial" w:hAnsi="Arial" w:cs="Arial"/>
        </w:rPr>
      </w:pPr>
      <w:r w:rsidRPr="00455201">
        <w:rPr>
          <w:rFonts w:ascii="Arial" w:hAnsi="Arial" w:cs="Arial"/>
        </w:rPr>
        <w:t xml:space="preserve">Borough Manager </w:t>
      </w:r>
    </w:p>
    <w:p w14:paraId="0C286E17" w14:textId="77777777" w:rsidR="00E32B59" w:rsidRPr="00455201" w:rsidRDefault="00E32B59" w:rsidP="00094D4B">
      <w:pPr>
        <w:pStyle w:val="Default"/>
        <w:rPr>
          <w:rFonts w:ascii="Arial" w:hAnsi="Arial" w:cs="Arial"/>
        </w:rPr>
      </w:pPr>
    </w:p>
    <w:p w14:paraId="3ED006CA" w14:textId="6C3BD04E" w:rsidR="00094D4B" w:rsidRPr="00455201" w:rsidRDefault="00094D4B" w:rsidP="00094D4B">
      <w:pPr>
        <w:pStyle w:val="Default"/>
        <w:rPr>
          <w:rFonts w:ascii="Arial" w:hAnsi="Arial" w:cs="Arial"/>
          <w:sz w:val="20"/>
          <w:szCs w:val="20"/>
        </w:rPr>
      </w:pPr>
      <w:r w:rsidRPr="00455201">
        <w:rPr>
          <w:rFonts w:ascii="Arial" w:hAnsi="Arial" w:cs="Arial"/>
          <w:sz w:val="20"/>
          <w:szCs w:val="20"/>
        </w:rPr>
        <w:t xml:space="preserve">KSTK announce </w:t>
      </w:r>
      <w:r w:rsidR="008C0F99">
        <w:rPr>
          <w:rFonts w:ascii="Arial" w:hAnsi="Arial" w:cs="Arial"/>
          <w:sz w:val="20"/>
          <w:szCs w:val="20"/>
        </w:rPr>
        <w:t>Through July 31</w:t>
      </w:r>
      <w:r w:rsidR="008C0F99" w:rsidRPr="008C0F99">
        <w:rPr>
          <w:rFonts w:ascii="Arial" w:hAnsi="Arial" w:cs="Arial"/>
          <w:sz w:val="20"/>
          <w:szCs w:val="20"/>
          <w:vertAlign w:val="superscript"/>
        </w:rPr>
        <w:t>st</w:t>
      </w:r>
      <w:r w:rsidR="008C0F99">
        <w:rPr>
          <w:rFonts w:ascii="Arial" w:hAnsi="Arial" w:cs="Arial"/>
          <w:sz w:val="20"/>
          <w:szCs w:val="20"/>
        </w:rPr>
        <w:t>, 2023</w:t>
      </w:r>
      <w:r w:rsidRPr="00455201">
        <w:rPr>
          <w:rFonts w:ascii="Arial" w:hAnsi="Arial" w:cs="Arial"/>
          <w:sz w:val="20"/>
          <w:szCs w:val="20"/>
        </w:rPr>
        <w:t xml:space="preserve"> </w:t>
      </w:r>
    </w:p>
    <w:p w14:paraId="1F77F8C3" w14:textId="322FBBB7" w:rsidR="00094D4B" w:rsidRPr="00455201" w:rsidRDefault="00094D4B" w:rsidP="00094D4B">
      <w:pPr>
        <w:rPr>
          <w:rFonts w:ascii="Arial" w:hAnsi="Arial" w:cs="Arial"/>
          <w:sz w:val="20"/>
          <w:szCs w:val="20"/>
        </w:rPr>
      </w:pPr>
      <w:proofErr w:type="gramStart"/>
      <w:r w:rsidRPr="00455201">
        <w:rPr>
          <w:rFonts w:ascii="Arial" w:hAnsi="Arial" w:cs="Arial"/>
          <w:sz w:val="20"/>
          <w:szCs w:val="20"/>
        </w:rPr>
        <w:t>Sentinel</w:t>
      </w:r>
      <w:proofErr w:type="gramEnd"/>
      <w:r w:rsidRPr="00455201">
        <w:rPr>
          <w:rFonts w:ascii="Arial" w:hAnsi="Arial" w:cs="Arial"/>
          <w:sz w:val="20"/>
          <w:szCs w:val="20"/>
        </w:rPr>
        <w:t xml:space="preserve"> publish </w:t>
      </w:r>
      <w:r w:rsidR="0074160F">
        <w:rPr>
          <w:rFonts w:ascii="Arial" w:hAnsi="Arial" w:cs="Arial"/>
          <w:sz w:val="20"/>
          <w:szCs w:val="20"/>
        </w:rPr>
        <w:t>July</w:t>
      </w:r>
      <w:r w:rsidRPr="00455201">
        <w:rPr>
          <w:rFonts w:ascii="Arial" w:hAnsi="Arial" w:cs="Arial"/>
          <w:sz w:val="20"/>
          <w:szCs w:val="20"/>
        </w:rPr>
        <w:t xml:space="preserve"> </w:t>
      </w:r>
      <w:r w:rsidR="00AB2966">
        <w:rPr>
          <w:rFonts w:ascii="Arial" w:hAnsi="Arial" w:cs="Arial"/>
          <w:sz w:val="20"/>
          <w:szCs w:val="20"/>
        </w:rPr>
        <w:t>5</w:t>
      </w:r>
      <w:r w:rsidR="00AB2966" w:rsidRPr="00AB2966">
        <w:rPr>
          <w:rFonts w:ascii="Arial" w:hAnsi="Arial" w:cs="Arial"/>
          <w:sz w:val="20"/>
          <w:szCs w:val="20"/>
          <w:vertAlign w:val="superscript"/>
        </w:rPr>
        <w:t>th</w:t>
      </w:r>
      <w:r w:rsidRPr="00455201">
        <w:rPr>
          <w:rFonts w:ascii="Arial" w:hAnsi="Arial" w:cs="Arial"/>
          <w:sz w:val="20"/>
          <w:szCs w:val="20"/>
        </w:rPr>
        <w:t>,</w:t>
      </w:r>
      <w:r w:rsidR="00AB2966">
        <w:rPr>
          <w:rFonts w:ascii="Arial" w:hAnsi="Arial" w:cs="Arial"/>
          <w:sz w:val="20"/>
          <w:szCs w:val="20"/>
        </w:rPr>
        <w:t xml:space="preserve"> 12</w:t>
      </w:r>
      <w:r w:rsidR="00AB2966" w:rsidRPr="00AB2966">
        <w:rPr>
          <w:rFonts w:ascii="Arial" w:hAnsi="Arial" w:cs="Arial"/>
          <w:sz w:val="20"/>
          <w:szCs w:val="20"/>
          <w:vertAlign w:val="superscript"/>
        </w:rPr>
        <w:t>th</w:t>
      </w:r>
      <w:r w:rsidRPr="00455201">
        <w:rPr>
          <w:rFonts w:ascii="Arial" w:hAnsi="Arial" w:cs="Arial"/>
          <w:sz w:val="20"/>
          <w:szCs w:val="20"/>
        </w:rPr>
        <w:t xml:space="preserve">, </w:t>
      </w:r>
      <w:r w:rsidR="00AB2966">
        <w:rPr>
          <w:rFonts w:ascii="Arial" w:hAnsi="Arial" w:cs="Arial"/>
          <w:sz w:val="20"/>
          <w:szCs w:val="20"/>
        </w:rPr>
        <w:t>19</w:t>
      </w:r>
      <w:r w:rsidR="00AB2966" w:rsidRPr="00AB2966">
        <w:rPr>
          <w:rFonts w:ascii="Arial" w:hAnsi="Arial" w:cs="Arial"/>
          <w:sz w:val="20"/>
          <w:szCs w:val="20"/>
          <w:vertAlign w:val="superscript"/>
        </w:rPr>
        <w:t>th</w:t>
      </w:r>
      <w:r w:rsidR="00AB2966">
        <w:rPr>
          <w:rFonts w:ascii="Arial" w:hAnsi="Arial" w:cs="Arial"/>
          <w:sz w:val="20"/>
          <w:szCs w:val="20"/>
        </w:rPr>
        <w:t>, and 26</w:t>
      </w:r>
      <w:r w:rsidR="00AB2966" w:rsidRPr="00AB2966">
        <w:rPr>
          <w:rFonts w:ascii="Arial" w:hAnsi="Arial" w:cs="Arial"/>
          <w:sz w:val="20"/>
          <w:szCs w:val="20"/>
          <w:vertAlign w:val="superscript"/>
        </w:rPr>
        <w:t>th</w:t>
      </w:r>
      <w:r w:rsidRPr="00455201">
        <w:rPr>
          <w:rFonts w:ascii="Arial" w:hAnsi="Arial" w:cs="Arial"/>
          <w:sz w:val="20"/>
          <w:szCs w:val="20"/>
        </w:rPr>
        <w:t xml:space="preserve"> 20</w:t>
      </w:r>
      <w:r w:rsidR="00AB2966">
        <w:rPr>
          <w:rFonts w:ascii="Arial" w:hAnsi="Arial" w:cs="Arial"/>
          <w:sz w:val="20"/>
          <w:szCs w:val="20"/>
        </w:rPr>
        <w:t>23</w:t>
      </w:r>
    </w:p>
    <w:sectPr w:rsidR="00094D4B" w:rsidRPr="004552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5ED8" w14:textId="77777777" w:rsidR="00E32B59" w:rsidRDefault="00E32B59" w:rsidP="00E32B59">
      <w:pPr>
        <w:spacing w:after="0" w:line="240" w:lineRule="auto"/>
      </w:pPr>
      <w:r>
        <w:separator/>
      </w:r>
    </w:p>
  </w:endnote>
  <w:endnote w:type="continuationSeparator" w:id="0">
    <w:p w14:paraId="2808BD4B" w14:textId="77777777" w:rsidR="00E32B59" w:rsidRDefault="00E32B59" w:rsidP="00E3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D4A8" w14:textId="77777777" w:rsidR="00E32B59" w:rsidRDefault="00E32B59" w:rsidP="00E32B59">
      <w:pPr>
        <w:spacing w:after="0" w:line="240" w:lineRule="auto"/>
      </w:pPr>
      <w:r>
        <w:separator/>
      </w:r>
    </w:p>
  </w:footnote>
  <w:footnote w:type="continuationSeparator" w:id="0">
    <w:p w14:paraId="770E48B3" w14:textId="77777777" w:rsidR="00E32B59" w:rsidRDefault="00E32B59" w:rsidP="00E32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393" w14:textId="5BFEFFA0" w:rsidR="00E32B59" w:rsidRPr="00E32B59" w:rsidRDefault="00E32B59" w:rsidP="00E32B59">
    <w:pPr>
      <w:pStyle w:val="Header"/>
      <w:jc w:val="center"/>
      <w:rPr>
        <w:sz w:val="40"/>
        <w:szCs w:val="40"/>
      </w:rPr>
    </w:pPr>
    <w:r w:rsidRPr="00E32B59">
      <w:rPr>
        <w:sz w:val="40"/>
        <w:szCs w:val="40"/>
      </w:rPr>
      <w:t>CITY AND BOROUGH OF WRANGELL</w:t>
    </w:r>
  </w:p>
  <w:p w14:paraId="4625D750" w14:textId="77777777" w:rsidR="00E32B59" w:rsidRDefault="00E32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B"/>
    <w:rsid w:val="00094D4B"/>
    <w:rsid w:val="001019F0"/>
    <w:rsid w:val="00455201"/>
    <w:rsid w:val="0074160F"/>
    <w:rsid w:val="008C0F99"/>
    <w:rsid w:val="00935498"/>
    <w:rsid w:val="00AB2966"/>
    <w:rsid w:val="00D700FD"/>
    <w:rsid w:val="00E32B59"/>
    <w:rsid w:val="00F12548"/>
    <w:rsid w:val="00F5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F2FD"/>
  <w15:chartTrackingRefBased/>
  <w15:docId w15:val="{B3CA963A-62D4-4A90-B4B4-46DAB2E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D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94D4B"/>
    <w:rPr>
      <w:color w:val="0563C1" w:themeColor="hyperlink"/>
      <w:u w:val="single"/>
    </w:rPr>
  </w:style>
  <w:style w:type="character" w:styleId="UnresolvedMention">
    <w:name w:val="Unresolved Mention"/>
    <w:basedOn w:val="DefaultParagraphFont"/>
    <w:uiPriority w:val="99"/>
    <w:semiHidden/>
    <w:unhideWhenUsed/>
    <w:rsid w:val="00094D4B"/>
    <w:rPr>
      <w:color w:val="605E5C"/>
      <w:shd w:val="clear" w:color="auto" w:fill="E1DFDD"/>
    </w:rPr>
  </w:style>
  <w:style w:type="paragraph" w:styleId="Header">
    <w:name w:val="header"/>
    <w:basedOn w:val="Normal"/>
    <w:link w:val="HeaderChar"/>
    <w:uiPriority w:val="99"/>
    <w:unhideWhenUsed/>
    <w:rsid w:val="00E3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B59"/>
  </w:style>
  <w:style w:type="paragraph" w:styleId="Footer">
    <w:name w:val="footer"/>
    <w:basedOn w:val="Normal"/>
    <w:link w:val="FooterChar"/>
    <w:uiPriority w:val="99"/>
    <w:unhideWhenUsed/>
    <w:rsid w:val="00E3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B59"/>
  </w:style>
  <w:style w:type="paragraph" w:styleId="Revision">
    <w:name w:val="Revision"/>
    <w:hidden/>
    <w:uiPriority w:val="99"/>
    <w:semiHidden/>
    <w:rsid w:val="00935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marshall@wrang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angell.com/job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Marshall</dc:creator>
  <cp:keywords/>
  <dc:description/>
  <cp:lastModifiedBy>Robbie Marshall</cp:lastModifiedBy>
  <cp:revision>3</cp:revision>
  <dcterms:created xsi:type="dcterms:W3CDTF">2023-06-28T22:25:00Z</dcterms:created>
  <dcterms:modified xsi:type="dcterms:W3CDTF">2023-06-28T22:26:00Z</dcterms:modified>
</cp:coreProperties>
</file>