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F3AA" w14:textId="77777777" w:rsidR="00B62185" w:rsidRPr="00766BD5" w:rsidRDefault="00766BD5">
      <w:pPr>
        <w:pStyle w:val="Title"/>
      </w:pPr>
      <w:r w:rsidRPr="00766BD5">
        <w:t>CITY AND BOROUGH OF WRANGELL</w:t>
      </w:r>
    </w:p>
    <w:p w14:paraId="2A57BE90" w14:textId="77777777" w:rsidR="00B62185" w:rsidRPr="00766BD5" w:rsidRDefault="00766BD5">
      <w:pPr>
        <w:spacing w:before="192"/>
        <w:ind w:left="1640" w:right="1659"/>
        <w:jc w:val="center"/>
        <w:rPr>
          <w:sz w:val="28"/>
          <w:szCs w:val="28"/>
        </w:rPr>
      </w:pPr>
      <w:r w:rsidRPr="00766BD5">
        <w:rPr>
          <w:sz w:val="28"/>
          <w:szCs w:val="28"/>
        </w:rPr>
        <w:t>JOB BULLETIN:</w:t>
      </w:r>
    </w:p>
    <w:p w14:paraId="03367342" w14:textId="77777777" w:rsidR="00B62185" w:rsidRPr="00766BD5" w:rsidRDefault="00766BD5">
      <w:pPr>
        <w:spacing w:before="178"/>
        <w:ind w:left="1640" w:right="1656"/>
        <w:jc w:val="center"/>
        <w:rPr>
          <w:b/>
          <w:bCs/>
          <w:sz w:val="28"/>
          <w:szCs w:val="28"/>
        </w:rPr>
      </w:pPr>
      <w:r w:rsidRPr="00766BD5">
        <w:rPr>
          <w:b/>
          <w:bCs/>
          <w:sz w:val="28"/>
          <w:szCs w:val="28"/>
        </w:rPr>
        <w:t>Nolan Center Coordinator</w:t>
      </w:r>
    </w:p>
    <w:p w14:paraId="5AF04F64" w14:textId="77777777" w:rsidR="00B62185" w:rsidRPr="00766BD5" w:rsidRDefault="00766BD5">
      <w:pPr>
        <w:pStyle w:val="BodyText"/>
        <w:spacing w:before="182" w:line="259" w:lineRule="auto"/>
        <w:ind w:left="100" w:right="162"/>
      </w:pPr>
      <w:r w:rsidRPr="00766BD5">
        <w:t>The City &amp; Borough of Wrangell is recruiting for a Nolan Center Coordinator to help develop and organize programming that supports the museum and community events throughout</w:t>
      </w:r>
    </w:p>
    <w:p w14:paraId="502293CF" w14:textId="0AF24B4A" w:rsidR="00B62185" w:rsidRPr="00766BD5" w:rsidRDefault="00766BD5">
      <w:pPr>
        <w:pStyle w:val="BodyText"/>
        <w:spacing w:line="259" w:lineRule="auto"/>
        <w:ind w:left="100" w:right="162"/>
      </w:pPr>
      <w:r w:rsidRPr="00766BD5">
        <w:t xml:space="preserve">the facility. This person will work closely with the Nolan Center Director to supervise staff and support in developing and working various museum programs, events, movies, retail sales and daily operations. </w:t>
      </w:r>
      <w:r w:rsidRPr="00766BD5">
        <w:rPr>
          <w:b/>
        </w:rPr>
        <w:t xml:space="preserve">Applicants must be willing to work a flexible schedule which requires evenings and weekends on a regular basis. </w:t>
      </w:r>
      <w:r w:rsidRPr="00766BD5">
        <w:t xml:space="preserve">This is a full-time (40 hours per week) position with full benefits, at grade 12. The full job description and employment application can be found online at </w:t>
      </w:r>
      <w:hyperlink r:id="rId4">
        <w:r w:rsidRPr="00766BD5">
          <w:rPr>
            <w:color w:val="0000FF"/>
            <w:u w:val="single" w:color="0000FF"/>
          </w:rPr>
          <w:t>www.wrangell.com/jobs</w:t>
        </w:r>
      </w:hyperlink>
      <w:r w:rsidRPr="00766BD5">
        <w:t xml:space="preserve">. To be considered for this position, submit a cover letter, resume and completed employment application to </w:t>
      </w:r>
      <w:hyperlink r:id="rId5" w:history="1">
        <w:r w:rsidR="0029275E" w:rsidRPr="00F56B96">
          <w:rPr>
            <w:rStyle w:val="Hyperlink"/>
          </w:rPr>
          <w:t>cyni@nolancenter.org</w:t>
        </w:r>
      </w:hyperlink>
      <w:r w:rsidR="0029275E">
        <w:rPr>
          <w:color w:val="0000FF"/>
          <w:u w:val="single" w:color="0000FF"/>
        </w:rPr>
        <w:t xml:space="preserve"> </w:t>
      </w:r>
      <w:r w:rsidRPr="00766BD5">
        <w:t>or in person to City Hall. This position will be opened until filled. The City and Borough of Wrangell is an equal opportunity employer.</w:t>
      </w:r>
    </w:p>
    <w:p w14:paraId="598D4CEE" w14:textId="0BB9815D" w:rsidR="00B62185" w:rsidRPr="00766BD5" w:rsidRDefault="00766BD5">
      <w:pPr>
        <w:pStyle w:val="BodyText"/>
        <w:spacing w:before="157" w:line="398" w:lineRule="auto"/>
        <w:ind w:left="6756" w:right="96" w:firstLine="1068"/>
      </w:pPr>
      <w:r w:rsidRPr="00766BD5">
        <w:t xml:space="preserve">           Jeff Good Wrangell Borough Manager</w:t>
      </w:r>
    </w:p>
    <w:p w14:paraId="1CCD3369" w14:textId="77777777" w:rsidR="00B62185" w:rsidRPr="00766BD5" w:rsidRDefault="00B62185">
      <w:pPr>
        <w:pStyle w:val="BodyText"/>
      </w:pPr>
    </w:p>
    <w:p w14:paraId="0739FAAC" w14:textId="77777777" w:rsidR="00B62185" w:rsidRPr="00766BD5" w:rsidRDefault="00B62185">
      <w:pPr>
        <w:pStyle w:val="BodyText"/>
      </w:pPr>
    </w:p>
    <w:p w14:paraId="56523C73" w14:textId="77777777" w:rsidR="00B62185" w:rsidRPr="00766BD5" w:rsidRDefault="00B62185">
      <w:pPr>
        <w:pStyle w:val="BodyText"/>
      </w:pPr>
    </w:p>
    <w:p w14:paraId="2BE5E8D0" w14:textId="77777777" w:rsidR="00B62185" w:rsidRPr="00766BD5" w:rsidRDefault="00B62185">
      <w:pPr>
        <w:pStyle w:val="BodyText"/>
      </w:pPr>
    </w:p>
    <w:p w14:paraId="2E212FA8" w14:textId="4ED2B90E" w:rsidR="00B62185" w:rsidRPr="00766BD5" w:rsidRDefault="00766BD5">
      <w:pPr>
        <w:pStyle w:val="BodyText"/>
        <w:spacing w:before="178"/>
        <w:ind w:left="100"/>
      </w:pPr>
      <w:r w:rsidRPr="00766BD5">
        <w:t>KSTK announce July</w:t>
      </w:r>
      <w:r w:rsidR="0029275E">
        <w:t xml:space="preserve"> 25</w:t>
      </w:r>
      <w:r w:rsidRPr="00766BD5">
        <w:t>, 202</w:t>
      </w:r>
      <w:r w:rsidR="0029275E">
        <w:t>3</w:t>
      </w:r>
      <w:r w:rsidRPr="00766BD5">
        <w:t xml:space="preserve"> through </w:t>
      </w:r>
      <w:r w:rsidR="0029275E">
        <w:t>August 8</w:t>
      </w:r>
      <w:r w:rsidRPr="00766BD5">
        <w:t>, 202</w:t>
      </w:r>
      <w:r w:rsidR="009B1C93">
        <w:t>3</w:t>
      </w:r>
    </w:p>
    <w:p w14:paraId="4A2E0D6F" w14:textId="4D7313C7" w:rsidR="00B62185" w:rsidRPr="00766BD5" w:rsidRDefault="00766BD5">
      <w:pPr>
        <w:pStyle w:val="BodyText"/>
        <w:spacing w:before="183"/>
        <w:ind w:left="100"/>
      </w:pPr>
      <w:r w:rsidRPr="00766BD5">
        <w:t xml:space="preserve">Sentinel publish July </w:t>
      </w:r>
      <w:r w:rsidR="0029275E">
        <w:t>26</w:t>
      </w:r>
      <w:r w:rsidRPr="00766BD5">
        <w:t>, 202</w:t>
      </w:r>
      <w:r w:rsidR="0029275E">
        <w:t>3</w:t>
      </w:r>
    </w:p>
    <w:sectPr w:rsidR="00B62185" w:rsidRPr="00766BD5">
      <w:type w:val="continuous"/>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62185"/>
    <w:rsid w:val="0029275E"/>
    <w:rsid w:val="00766BD5"/>
    <w:rsid w:val="009B1C93"/>
    <w:rsid w:val="00B6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61D"/>
  <w15:docId w15:val="{D2C592B8-B9A4-4BF8-AB95-2A21F0FF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2"/>
      <w:ind w:left="1640" w:right="1660"/>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275E"/>
    <w:rPr>
      <w:color w:val="0000FF" w:themeColor="hyperlink"/>
      <w:u w:val="single"/>
    </w:rPr>
  </w:style>
  <w:style w:type="character" w:styleId="UnresolvedMention">
    <w:name w:val="Unresolved Mention"/>
    <w:basedOn w:val="DefaultParagraphFont"/>
    <w:uiPriority w:val="99"/>
    <w:semiHidden/>
    <w:unhideWhenUsed/>
    <w:rsid w:val="00292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yni@nolancenter.org" TargetMode="External"/><Relationship Id="rId4" Type="http://schemas.openxmlformats.org/officeDocument/2006/relationships/hyperlink" Target="http://www.wrangell.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payroll wrangell.com</dc:creator>
  <cp:lastModifiedBy>Cyni</cp:lastModifiedBy>
  <cp:revision>3</cp:revision>
  <dcterms:created xsi:type="dcterms:W3CDTF">2023-07-24T17:14:00Z</dcterms:created>
  <dcterms:modified xsi:type="dcterms:W3CDTF">2023-07-24T17:25:00Z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Microsoft® Word for Microsoft 365</vt:lpwstr>
  </property>
  <property fmtid="{D5CDD505-2E9C-101B-9397-08002B2CF9AE}" pid="4" name="LastSaved">
    <vt:filetime>2022-07-11T00:00:00Z</vt:filetime>
  </property>
</Properties>
</file>