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87D" w:rsidRPr="00921499" w:rsidRDefault="00CE787D" w:rsidP="00CE787D">
      <w:pPr>
        <w:jc w:val="center"/>
        <w:rPr>
          <w:rFonts w:ascii="Brush Script MT" w:hAnsi="Brush Script MT"/>
          <w:sz w:val="48"/>
          <w:szCs w:val="48"/>
        </w:rPr>
      </w:pPr>
      <w:r w:rsidRPr="00921499">
        <w:rPr>
          <w:rFonts w:ascii="Brush Script MT" w:hAnsi="Brush Script MT"/>
          <w:sz w:val="48"/>
          <w:szCs w:val="48"/>
        </w:rPr>
        <w:t>City and Borough of Wrangell, Alaska</w:t>
      </w:r>
    </w:p>
    <w:p w:rsidR="00CE787D" w:rsidRDefault="00CE787D" w:rsidP="00CE787D">
      <w:pPr>
        <w:tabs>
          <w:tab w:val="center" w:pos="4680"/>
        </w:tabs>
        <w:suppressAutoHyphens/>
        <w:rPr>
          <w:b/>
        </w:rPr>
      </w:pPr>
      <w:r>
        <w:rPr>
          <w:b/>
        </w:rPr>
        <w:tab/>
      </w:r>
    </w:p>
    <w:p w:rsidR="00CE787D" w:rsidRDefault="00CE787D" w:rsidP="00CE787D">
      <w:pPr>
        <w:pStyle w:val="Heading6"/>
        <w:tabs>
          <w:tab w:val="center" w:pos="4680"/>
        </w:tabs>
        <w:suppressAutoHyphens/>
        <w:rPr>
          <w:rFonts w:ascii="Arial" w:hAnsi="Arial" w:cs="Arial"/>
          <w:b/>
          <w:i w:val="0"/>
          <w:color w:val="auto"/>
          <w:sz w:val="28"/>
          <w:szCs w:val="28"/>
        </w:rPr>
      </w:pPr>
      <w:r>
        <w:tab/>
      </w:r>
      <w:r w:rsidRPr="00200A50">
        <w:rPr>
          <w:rFonts w:ascii="Arial" w:hAnsi="Arial" w:cs="Arial"/>
          <w:b/>
          <w:i w:val="0"/>
          <w:color w:val="auto"/>
          <w:sz w:val="28"/>
          <w:szCs w:val="28"/>
        </w:rPr>
        <w:t xml:space="preserve">Wrangell Planning and Zoning Commission Meeting </w:t>
      </w:r>
    </w:p>
    <w:p w:rsidR="00CE787D" w:rsidRDefault="00CE787D" w:rsidP="00CE787D">
      <w:pPr>
        <w:jc w:val="center"/>
      </w:pPr>
    </w:p>
    <w:p w:rsidR="00CE787D" w:rsidRDefault="00CE787D" w:rsidP="00CE787D">
      <w:pPr>
        <w:jc w:val="center"/>
        <w:rPr>
          <w:b/>
          <w:sz w:val="32"/>
        </w:rPr>
      </w:pPr>
      <w:r>
        <w:rPr>
          <w:b/>
          <w:sz w:val="32"/>
        </w:rPr>
        <w:t>Public Notice</w:t>
      </w:r>
    </w:p>
    <w:p w:rsidR="00CE787D" w:rsidRDefault="00CE787D" w:rsidP="00CE787D">
      <w:pPr>
        <w:jc w:val="center"/>
        <w:rPr>
          <w:b/>
          <w:sz w:val="32"/>
        </w:rPr>
      </w:pPr>
      <w:r>
        <w:rPr>
          <w:b/>
          <w:sz w:val="32"/>
        </w:rPr>
        <w:t>AMENDED SPECIAL MEETING AGENDA</w:t>
      </w:r>
    </w:p>
    <w:p w:rsidR="00CE787D" w:rsidRDefault="00CE787D" w:rsidP="00CE787D"/>
    <w:p w:rsidR="00CE787D" w:rsidRDefault="00CE787D" w:rsidP="00CE787D">
      <w:pPr>
        <w:tabs>
          <w:tab w:val="center" w:pos="4680"/>
        </w:tabs>
        <w:suppressAutoHyphens/>
      </w:pPr>
      <w:r>
        <w:t xml:space="preserve">THE WRANGELL PLANNING AND ZONING COMMISSION WILL HOLD A SPECIAL MEETING ON </w:t>
      </w:r>
      <w:r>
        <w:rPr>
          <w:b/>
        </w:rPr>
        <w:t>THURSDAY APRIL 16, 2015 AT  5:30 P.M.  AT CITY HALL.</w:t>
      </w:r>
      <w:r>
        <w:t xml:space="preserve"> </w:t>
      </w:r>
    </w:p>
    <w:p w:rsidR="00CE787D" w:rsidRDefault="00CE787D" w:rsidP="00CE787D">
      <w:pPr>
        <w:tabs>
          <w:tab w:val="center" w:pos="4680"/>
        </w:tabs>
        <w:suppressAutoHyphens/>
      </w:pPr>
    </w:p>
    <w:p w:rsidR="00CE787D" w:rsidRDefault="00CE787D" w:rsidP="00CE787D">
      <w:pPr>
        <w:tabs>
          <w:tab w:val="center" w:pos="4680"/>
        </w:tabs>
        <w:suppressAutoHyphens/>
      </w:pPr>
      <w:r>
        <w:t>THE FOLLOWING PUBLIC HEARINGS WILL BE HELD AT THE SPECIAL MEETING:</w:t>
      </w:r>
    </w:p>
    <w:p w:rsidR="00CE787D" w:rsidRDefault="00CE787D" w:rsidP="00CE787D">
      <w:pPr>
        <w:tabs>
          <w:tab w:val="center" w:pos="4680"/>
        </w:tabs>
        <w:suppressAutoHyphens/>
      </w:pPr>
    </w:p>
    <w:p w:rsidR="00CE787D" w:rsidRDefault="00CE787D" w:rsidP="00CE787D">
      <w:pPr>
        <w:pStyle w:val="ListParagraph"/>
        <w:numPr>
          <w:ilvl w:val="0"/>
          <w:numId w:val="1"/>
        </w:numPr>
        <w:tabs>
          <w:tab w:val="center" w:pos="4680"/>
        </w:tabs>
        <w:suppressAutoHyphens/>
      </w:pPr>
      <w:r>
        <w:t xml:space="preserve"> A Conditional Use Request to place a mobile home on Lot 8, Block 5, USS 2127, Zoned Single Family Residential, requested by Royce and Sherri Cowan.</w:t>
      </w:r>
    </w:p>
    <w:p w:rsidR="00CE787D" w:rsidRDefault="00CE787D" w:rsidP="00CE787D">
      <w:pPr>
        <w:pStyle w:val="ListParagraph"/>
        <w:numPr>
          <w:ilvl w:val="0"/>
          <w:numId w:val="1"/>
        </w:numPr>
        <w:tabs>
          <w:tab w:val="center" w:pos="4680"/>
        </w:tabs>
        <w:suppressAutoHyphens/>
      </w:pPr>
      <w:r>
        <w:t>Temporary Use request to  harvest timber on the southern portion of the former Institute Property, Lot 26, USS 3403, zoned Holding, requested by Mike Allen, owned by the City and Borough of Wrangell.</w:t>
      </w:r>
    </w:p>
    <w:p w:rsidR="00CE787D" w:rsidRDefault="00CE787D" w:rsidP="00CE787D">
      <w:pPr>
        <w:tabs>
          <w:tab w:val="center" w:pos="4680"/>
        </w:tabs>
        <w:suppressAutoHyphens/>
      </w:pPr>
    </w:p>
    <w:p w:rsidR="00CE787D" w:rsidRDefault="00CE787D" w:rsidP="00CE787D">
      <w:pPr>
        <w:tabs>
          <w:tab w:val="center" w:pos="4680"/>
        </w:tabs>
        <w:suppressAutoHyphens/>
      </w:pPr>
      <w:r>
        <w:t>IN ADDITION, THE REVIEW OF THE FOLLOWING FINAL PLAT</w:t>
      </w:r>
      <w:r w:rsidR="009E333E">
        <w:t>S</w:t>
      </w:r>
      <w:r>
        <w:t xml:space="preserve"> </w:t>
      </w:r>
      <w:r w:rsidR="009E333E">
        <w:t>ARE</w:t>
      </w:r>
      <w:r>
        <w:t xml:space="preserve"> ON THE AGENDA:</w:t>
      </w:r>
    </w:p>
    <w:p w:rsidR="00CE787D" w:rsidRDefault="00CE787D" w:rsidP="00CE787D">
      <w:pPr>
        <w:tabs>
          <w:tab w:val="center" w:pos="4680"/>
        </w:tabs>
        <w:suppressAutoHyphens/>
      </w:pPr>
    </w:p>
    <w:p w:rsidR="00CE787D" w:rsidRDefault="00CE787D" w:rsidP="00CE787D">
      <w:pPr>
        <w:pStyle w:val="ListParagraph"/>
        <w:numPr>
          <w:ilvl w:val="0"/>
          <w:numId w:val="1"/>
        </w:numPr>
        <w:tabs>
          <w:tab w:val="center" w:pos="4680"/>
        </w:tabs>
        <w:suppressAutoHyphens/>
      </w:pPr>
      <w:r>
        <w:t>Final plat review of the Etolin Avenue Easement Dedication and Boundary Survey of Lots 1, 5 and 6, Block 38 and Lots 16,17,18,19 and 20, Block 30B, USS 1119 Wrangell Townsite, zoned Single Family Residential, owned by the City and Borough of Wrangell.</w:t>
      </w:r>
    </w:p>
    <w:p w:rsidR="009E333E" w:rsidRPr="00D224E3" w:rsidRDefault="009E333E" w:rsidP="009E333E">
      <w:pPr>
        <w:pStyle w:val="ListParagraph"/>
        <w:numPr>
          <w:ilvl w:val="0"/>
          <w:numId w:val="1"/>
        </w:numPr>
        <w:tabs>
          <w:tab w:val="center" w:pos="4680"/>
        </w:tabs>
        <w:suppressAutoHyphens/>
      </w:pPr>
      <w:bookmarkStart w:id="0" w:name="_GoBack"/>
      <w:bookmarkEnd w:id="0"/>
      <w:r w:rsidRPr="00D224E3">
        <w:t>Final plat review of Hazel/Haverstock Resubdivision, a resubdivision of Lots 13 and 14, Block 2 ALS</w:t>
      </w:r>
      <w:r>
        <w:t xml:space="preserve"> </w:t>
      </w:r>
      <w:r w:rsidRPr="00D224E3">
        <w:t>83-7 Wrangell Island West Subdivision, creating lots A &amp; B, zoned Rural</w:t>
      </w:r>
      <w:r>
        <w:t xml:space="preserve"> Residential, requested by Charles and Melody Hazel.</w:t>
      </w:r>
    </w:p>
    <w:p w:rsidR="009E333E" w:rsidRDefault="009E333E" w:rsidP="009E333E">
      <w:pPr>
        <w:pStyle w:val="ListParagraph"/>
        <w:tabs>
          <w:tab w:val="center" w:pos="4680"/>
        </w:tabs>
        <w:suppressAutoHyphens/>
      </w:pPr>
    </w:p>
    <w:p w:rsidR="00CE787D" w:rsidRDefault="00CE787D" w:rsidP="00CE787D">
      <w:pPr>
        <w:tabs>
          <w:tab w:val="center" w:pos="4680"/>
        </w:tabs>
        <w:suppressAutoHyphens/>
      </w:pPr>
    </w:p>
    <w:p w:rsidR="00CE787D" w:rsidRDefault="00CE787D" w:rsidP="00CE787D">
      <w:pPr>
        <w:tabs>
          <w:tab w:val="center" w:pos="4680"/>
        </w:tabs>
        <w:suppressAutoHyphens/>
      </w:pPr>
      <w:r>
        <w:t xml:space="preserve"> </w:t>
      </w:r>
    </w:p>
    <w:p w:rsidR="00C530F4" w:rsidRDefault="00C530F4"/>
    <w:sectPr w:rsidR="00C530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rush Script MT">
    <w:panose1 w:val="030608020404060703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0A4E53"/>
    <w:multiLevelType w:val="hybridMultilevel"/>
    <w:tmpl w:val="B0786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87D"/>
    <w:rsid w:val="001B2C56"/>
    <w:rsid w:val="009E333E"/>
    <w:rsid w:val="00C530F4"/>
    <w:rsid w:val="00CE7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2E5CB3-DE9C-48F7-AA26-73BA56532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87D"/>
    <w:pPr>
      <w:spacing w:after="0" w:line="240" w:lineRule="auto"/>
    </w:pPr>
    <w:rPr>
      <w:rFonts w:ascii="Arial" w:eastAsia="Times New Roman" w:hAnsi="Arial" w:cs="Times New Roman"/>
      <w:szCs w:val="20"/>
    </w:rPr>
  </w:style>
  <w:style w:type="paragraph" w:styleId="Heading6">
    <w:name w:val="heading 6"/>
    <w:basedOn w:val="Normal"/>
    <w:next w:val="Normal"/>
    <w:link w:val="Heading6Char"/>
    <w:uiPriority w:val="9"/>
    <w:unhideWhenUsed/>
    <w:qFormat/>
    <w:rsid w:val="00CE787D"/>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1B2C56"/>
    <w:rPr>
      <w:rFonts w:ascii="Calibri" w:eastAsiaTheme="majorEastAsia" w:hAnsi="Calibri" w:cstheme="majorBidi"/>
    </w:rPr>
  </w:style>
  <w:style w:type="character" w:customStyle="1" w:styleId="Heading6Char">
    <w:name w:val="Heading 6 Char"/>
    <w:basedOn w:val="DefaultParagraphFont"/>
    <w:link w:val="Heading6"/>
    <w:uiPriority w:val="9"/>
    <w:rsid w:val="00CE787D"/>
    <w:rPr>
      <w:rFonts w:asciiTheme="majorHAnsi" w:eastAsiaTheme="majorEastAsia" w:hAnsiTheme="majorHAnsi" w:cstheme="majorBidi"/>
      <w:i/>
      <w:iCs/>
      <w:color w:val="1F4D78" w:themeColor="accent1" w:themeShade="7F"/>
      <w:szCs w:val="20"/>
    </w:rPr>
  </w:style>
  <w:style w:type="paragraph" w:styleId="ListParagraph">
    <w:name w:val="List Paragraph"/>
    <w:basedOn w:val="Normal"/>
    <w:uiPriority w:val="34"/>
    <w:qFormat/>
    <w:rsid w:val="00CE78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184</Words>
  <Characters>1054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Rushmore</dc:creator>
  <cp:keywords/>
  <dc:description/>
  <cp:lastModifiedBy>Carol Rushmore</cp:lastModifiedBy>
  <cp:revision>2</cp:revision>
  <dcterms:created xsi:type="dcterms:W3CDTF">2015-04-14T18:34:00Z</dcterms:created>
  <dcterms:modified xsi:type="dcterms:W3CDTF">2015-04-14T20:44:00Z</dcterms:modified>
</cp:coreProperties>
</file>