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E8048" w14:textId="76F5A1AE" w:rsidR="002C5F33" w:rsidRPr="00657E1F" w:rsidRDefault="00657E1F" w:rsidP="00657E1F">
      <w:pPr>
        <w:jc w:val="center"/>
        <w:rPr>
          <w:sz w:val="36"/>
          <w:szCs w:val="36"/>
        </w:rPr>
      </w:pPr>
      <w:bookmarkStart w:id="0" w:name="_GoBack"/>
      <w:bookmarkEnd w:id="0"/>
      <w:r w:rsidRPr="00657E1F">
        <w:rPr>
          <w:sz w:val="36"/>
          <w:szCs w:val="36"/>
        </w:rPr>
        <w:t xml:space="preserve">DRAFT </w:t>
      </w:r>
      <w:r w:rsidR="008048BE" w:rsidRPr="00657E1F">
        <w:rPr>
          <w:sz w:val="36"/>
          <w:szCs w:val="36"/>
        </w:rPr>
        <w:t>Proposed Mitigation Activities</w:t>
      </w:r>
    </w:p>
    <w:p w14:paraId="5497562B" w14:textId="4CD18EB4" w:rsidR="008048BE" w:rsidRDefault="008048BE"/>
    <w:p w14:paraId="1E5C7C7D" w14:textId="37D5BBF4" w:rsidR="008048BE" w:rsidRPr="00634CE0" w:rsidRDefault="008048BE">
      <w:pPr>
        <w:rPr>
          <w:u w:val="single"/>
        </w:rPr>
      </w:pPr>
      <w:r w:rsidRPr="00634CE0">
        <w:rPr>
          <w:u w:val="single"/>
        </w:rPr>
        <w:t>Multi Hazard</w:t>
      </w:r>
    </w:p>
    <w:p w14:paraId="1D985057" w14:textId="0019CA33" w:rsidR="008048BE" w:rsidRDefault="008048BE" w:rsidP="008048BE">
      <w:pPr>
        <w:pStyle w:val="ListParagraph"/>
        <w:numPr>
          <w:ilvl w:val="0"/>
          <w:numId w:val="1"/>
        </w:numPr>
      </w:pPr>
      <w:r>
        <w:t>Identify and pursue funding opportunities to implement mitigation activi</w:t>
      </w:r>
      <w:r w:rsidR="00771AF0">
        <w:t>ti</w:t>
      </w:r>
      <w:r>
        <w:t>es</w:t>
      </w:r>
    </w:p>
    <w:p w14:paraId="6042E838" w14:textId="5821F0EE" w:rsidR="008048BE" w:rsidRDefault="008048BE" w:rsidP="008048BE">
      <w:pPr>
        <w:pStyle w:val="ListParagraph"/>
        <w:numPr>
          <w:ilvl w:val="0"/>
          <w:numId w:val="1"/>
        </w:numPr>
      </w:pPr>
      <w:r>
        <w:t xml:space="preserve">Implement </w:t>
      </w:r>
      <w:proofErr w:type="spellStart"/>
      <w:r>
        <w:t>Nixle</w:t>
      </w:r>
      <w:proofErr w:type="spellEnd"/>
      <w:r>
        <w:t xml:space="preserve"> emergency notification</w:t>
      </w:r>
    </w:p>
    <w:p w14:paraId="2924D220" w14:textId="48488BD8" w:rsidR="008048BE" w:rsidRDefault="008048BE" w:rsidP="008048BE">
      <w:pPr>
        <w:pStyle w:val="ListParagraph"/>
        <w:numPr>
          <w:ilvl w:val="0"/>
          <w:numId w:val="1"/>
        </w:numPr>
      </w:pPr>
      <w:r>
        <w:t xml:space="preserve">Incorporate mitigation provisions into existing plans </w:t>
      </w:r>
    </w:p>
    <w:p w14:paraId="2229AC38" w14:textId="50B55A32" w:rsidR="00060C15" w:rsidRDefault="00060C15" w:rsidP="008048BE">
      <w:pPr>
        <w:pStyle w:val="ListParagraph"/>
        <w:numPr>
          <w:ilvl w:val="0"/>
          <w:numId w:val="1"/>
        </w:numPr>
      </w:pPr>
      <w:r>
        <w:t>Develop a public outreach and education program regarding potential hazard impacts and personal planning preparations</w:t>
      </w:r>
    </w:p>
    <w:p w14:paraId="58521DEF" w14:textId="54382B94" w:rsidR="00060C15" w:rsidRDefault="00060C15" w:rsidP="00060C15">
      <w:pPr>
        <w:pStyle w:val="ListParagraph"/>
        <w:numPr>
          <w:ilvl w:val="0"/>
          <w:numId w:val="7"/>
        </w:numPr>
      </w:pPr>
      <w:r>
        <w:t xml:space="preserve">Booth at the annual health fair </w:t>
      </w:r>
    </w:p>
    <w:p w14:paraId="09ECB4FF" w14:textId="647ECFF3" w:rsidR="00060C15" w:rsidRDefault="00060C15" w:rsidP="00060C15">
      <w:pPr>
        <w:pStyle w:val="ListParagraph"/>
        <w:numPr>
          <w:ilvl w:val="0"/>
          <w:numId w:val="7"/>
        </w:numPr>
      </w:pPr>
      <w:r>
        <w:t>Educational fliers</w:t>
      </w:r>
    </w:p>
    <w:p w14:paraId="6FFC95AF" w14:textId="5C77E092" w:rsidR="00060C15" w:rsidRDefault="00060C15" w:rsidP="00060C15">
      <w:pPr>
        <w:pStyle w:val="ListParagraph"/>
        <w:numPr>
          <w:ilvl w:val="0"/>
          <w:numId w:val="7"/>
        </w:numPr>
      </w:pPr>
      <w:r>
        <w:t>School visits</w:t>
      </w:r>
    </w:p>
    <w:p w14:paraId="7DEF1A5A" w14:textId="1BAA3418" w:rsidR="00060C15" w:rsidRDefault="00060C15" w:rsidP="00060C15">
      <w:pPr>
        <w:pStyle w:val="ListParagraph"/>
        <w:numPr>
          <w:ilvl w:val="0"/>
          <w:numId w:val="1"/>
        </w:numPr>
      </w:pPr>
      <w:r>
        <w:t xml:space="preserve">Develop a list of internal and external suppliers of equipment, </w:t>
      </w:r>
      <w:r w:rsidR="00A1686C">
        <w:t xml:space="preserve">supplies (batteries, shovels </w:t>
      </w:r>
      <w:proofErr w:type="spellStart"/>
      <w:r w:rsidR="00A1686C">
        <w:t>etc</w:t>
      </w:r>
      <w:proofErr w:type="spellEnd"/>
      <w:r w:rsidR="00A1686C">
        <w:t>)</w:t>
      </w:r>
      <w:r>
        <w:t>, medical supplies (</w:t>
      </w:r>
      <w:proofErr w:type="spellStart"/>
      <w:r>
        <w:t>ie</w:t>
      </w:r>
      <w:proofErr w:type="spellEnd"/>
      <w:r>
        <w:t xml:space="preserve"> voluntary registry of equipment such as earthmoving, generators, </w:t>
      </w:r>
      <w:proofErr w:type="spellStart"/>
      <w:r>
        <w:t>etc</w:t>
      </w:r>
      <w:proofErr w:type="spellEnd"/>
      <w:r>
        <w:t>)</w:t>
      </w:r>
    </w:p>
    <w:p w14:paraId="358CF8E1" w14:textId="1035CDB7" w:rsidR="00060C15" w:rsidRDefault="00060C15" w:rsidP="00060C15">
      <w:pPr>
        <w:pStyle w:val="ListParagraph"/>
        <w:numPr>
          <w:ilvl w:val="0"/>
          <w:numId w:val="1"/>
        </w:numPr>
      </w:pPr>
      <w:r>
        <w:t>Develop or refine local emergency announcement procedures and back up plans</w:t>
      </w:r>
    </w:p>
    <w:p w14:paraId="7B219ECC" w14:textId="4AFE96D9" w:rsidR="00060C15" w:rsidRDefault="00A1686C" w:rsidP="00060C15">
      <w:pPr>
        <w:pStyle w:val="ListParagraph"/>
        <w:numPr>
          <w:ilvl w:val="0"/>
          <w:numId w:val="1"/>
        </w:numPr>
      </w:pPr>
      <w:r>
        <w:t>Obtain and install a Siren Warning system to alert for various emergencies or disasters</w:t>
      </w:r>
    </w:p>
    <w:p w14:paraId="23EDCD8A" w14:textId="19CDE1F9" w:rsidR="00A1686C" w:rsidRDefault="00A1686C" w:rsidP="00060C15">
      <w:pPr>
        <w:pStyle w:val="ListParagraph"/>
        <w:numPr>
          <w:ilvl w:val="0"/>
          <w:numId w:val="1"/>
        </w:numPr>
      </w:pPr>
      <w:r>
        <w:t>Develop and install a signage program for hazards</w:t>
      </w:r>
      <w:r w:rsidR="00813519">
        <w:t xml:space="preserve"> posted at key facilities or locations.</w:t>
      </w:r>
      <w:r>
        <w:br/>
        <w:t>a. At school, Nolan Center for Emergency shelter designations</w:t>
      </w:r>
    </w:p>
    <w:p w14:paraId="3C0684BD" w14:textId="52E3322B" w:rsidR="00A1686C" w:rsidRDefault="00A1686C" w:rsidP="00A1686C">
      <w:pPr>
        <w:pStyle w:val="ListParagraph"/>
      </w:pPr>
      <w:r>
        <w:t>b. Fire Hazard level signs at key forest entries (Spur Road, Nemo Loop)</w:t>
      </w:r>
    </w:p>
    <w:p w14:paraId="3A2AA2DC" w14:textId="512EF168" w:rsidR="008048BE" w:rsidRDefault="008048BE" w:rsidP="008048BE">
      <w:pPr>
        <w:pStyle w:val="ListParagraph"/>
      </w:pPr>
    </w:p>
    <w:p w14:paraId="7B9D5A95" w14:textId="5EA8EDFA" w:rsidR="00634CE0" w:rsidRPr="00634CE0" w:rsidRDefault="008048BE" w:rsidP="008048BE">
      <w:pPr>
        <w:pStyle w:val="ListParagraph"/>
        <w:ind w:left="0"/>
        <w:rPr>
          <w:u w:val="single"/>
        </w:rPr>
      </w:pPr>
      <w:r w:rsidRPr="00634CE0">
        <w:rPr>
          <w:u w:val="single"/>
        </w:rPr>
        <w:t>Severe Weather Hazard:  Drought</w:t>
      </w:r>
      <w:r w:rsidR="00634CE0">
        <w:rPr>
          <w:u w:val="single"/>
        </w:rPr>
        <w:t xml:space="preserve"> (mitigate for water and power conservation)</w:t>
      </w:r>
    </w:p>
    <w:p w14:paraId="3401BCB2" w14:textId="55F7934A" w:rsidR="008048BE" w:rsidRDefault="008048BE" w:rsidP="008048BE">
      <w:pPr>
        <w:pStyle w:val="ListParagraph"/>
        <w:ind w:left="0"/>
      </w:pPr>
      <w:r>
        <w:br/>
        <w:t xml:space="preserve">       1.  Increase water storage capacity</w:t>
      </w:r>
      <w:r>
        <w:tab/>
      </w:r>
    </w:p>
    <w:p w14:paraId="15DA6570" w14:textId="6DC39EB7" w:rsidR="008048BE" w:rsidRDefault="008048BE" w:rsidP="008048BE">
      <w:pPr>
        <w:pStyle w:val="ListParagraph"/>
        <w:numPr>
          <w:ilvl w:val="0"/>
          <w:numId w:val="2"/>
        </w:numPr>
      </w:pPr>
      <w:r>
        <w:t>Dredge existing reservoirs and perform stump removal</w:t>
      </w:r>
    </w:p>
    <w:p w14:paraId="04ACB19B" w14:textId="650F023F" w:rsidR="008048BE" w:rsidRDefault="008048BE" w:rsidP="008048BE">
      <w:pPr>
        <w:pStyle w:val="ListParagraph"/>
        <w:numPr>
          <w:ilvl w:val="0"/>
          <w:numId w:val="2"/>
        </w:numPr>
      </w:pPr>
      <w:r>
        <w:t>Install a bypass line to the upper reservoir</w:t>
      </w:r>
    </w:p>
    <w:p w14:paraId="1B273FD2" w14:textId="2C4CE1D6" w:rsidR="008048BE" w:rsidRDefault="008048BE" w:rsidP="008048BE">
      <w:r>
        <w:t xml:space="preserve">       2.  Develop alternative water sources</w:t>
      </w:r>
      <w:r w:rsidR="00813519">
        <w:br/>
      </w:r>
      <w:r>
        <w:tab/>
        <w:t>a.    Investigate further feasibility of Sunrise Lake</w:t>
      </w:r>
      <w:r>
        <w:br/>
      </w:r>
      <w:r>
        <w:tab/>
        <w:t>b.    Consider Desalination</w:t>
      </w:r>
      <w:r>
        <w:br/>
      </w:r>
      <w:r>
        <w:tab/>
        <w:t xml:space="preserve">c.     </w:t>
      </w:r>
      <w:r w:rsidR="00813519">
        <w:t>I</w:t>
      </w:r>
      <w:r>
        <w:t>nvestigate SMB water supply and hooking into existing system</w:t>
      </w:r>
      <w:r>
        <w:br/>
      </w:r>
      <w:r>
        <w:tab/>
        <w:t xml:space="preserve">d.    Explore water opportunities from Institute Creek, the </w:t>
      </w:r>
      <w:proofErr w:type="gramStart"/>
      <w:r>
        <w:t>6.5 mile</w:t>
      </w:r>
      <w:proofErr w:type="gramEnd"/>
      <w:r>
        <w:t xml:space="preserve"> mill creek</w:t>
      </w:r>
      <w:r w:rsidR="00634CE0">
        <w:t xml:space="preserve"> for emergency use </w:t>
      </w:r>
      <w:r w:rsidR="00634CE0">
        <w:tab/>
        <w:t>and hooking into existing system</w:t>
      </w:r>
    </w:p>
    <w:p w14:paraId="3A6DF159" w14:textId="0BAB6067" w:rsidR="00634CE0" w:rsidRDefault="00634CE0" w:rsidP="00634CE0">
      <w:r>
        <w:t xml:space="preserve">       3.   </w:t>
      </w:r>
      <w:r>
        <w:tab/>
        <w:t xml:space="preserve">Increase back up power generation  </w:t>
      </w:r>
      <w:r w:rsidR="00813519">
        <w:br/>
      </w:r>
      <w:r>
        <w:t xml:space="preserve">    </w:t>
      </w:r>
      <w:r>
        <w:tab/>
        <w:t>a. Purchase Generators to provide enough back up power to provide essential services and sustain community</w:t>
      </w:r>
      <w:r>
        <w:br/>
      </w:r>
      <w:r>
        <w:tab/>
        <w:t>b.  Purchase portable generating units for needs for vulnerable populations (elders, medical)</w:t>
      </w:r>
      <w:r>
        <w:br/>
      </w:r>
      <w:r>
        <w:tab/>
        <w:t>c.   Purchase portable generating units for essential services</w:t>
      </w:r>
      <w:r>
        <w:br/>
      </w:r>
      <w:r>
        <w:tab/>
        <w:t>d.   Explore alternative power sources such as wind and solar for emergency services</w:t>
      </w:r>
      <w:r>
        <w:br/>
      </w:r>
      <w:r>
        <w:tab/>
        <w:t>e.  Work with Alaska Dept. of Transportation to purchase back</w:t>
      </w:r>
      <w:r w:rsidR="00813519">
        <w:t>-</w:t>
      </w:r>
      <w:r>
        <w:t>up generator for the airport</w:t>
      </w:r>
    </w:p>
    <w:p w14:paraId="708BA0BE" w14:textId="77777777" w:rsidR="00813519" w:rsidRDefault="00634CE0" w:rsidP="008048BE">
      <w:r>
        <w:t xml:space="preserve"> </w:t>
      </w:r>
    </w:p>
    <w:p w14:paraId="6F53CC10" w14:textId="77777777" w:rsidR="00813519" w:rsidRDefault="00813519" w:rsidP="008048BE"/>
    <w:p w14:paraId="0ABF6E0F" w14:textId="37A27AF5" w:rsidR="00634CE0" w:rsidRPr="00634CE0" w:rsidRDefault="00634CE0" w:rsidP="008048BE">
      <w:pPr>
        <w:rPr>
          <w:u w:val="single"/>
        </w:rPr>
      </w:pPr>
      <w:r>
        <w:lastRenderedPageBreak/>
        <w:br/>
      </w:r>
      <w:r w:rsidRPr="00634CE0">
        <w:rPr>
          <w:u w:val="single"/>
        </w:rPr>
        <w:t xml:space="preserve">Earthquake Hazard </w:t>
      </w:r>
    </w:p>
    <w:p w14:paraId="6B3B2C5E" w14:textId="09B4CCC7" w:rsidR="008048BE" w:rsidRDefault="00634CE0" w:rsidP="00634CE0">
      <w:pPr>
        <w:pStyle w:val="ListParagraph"/>
        <w:numPr>
          <w:ilvl w:val="0"/>
          <w:numId w:val="3"/>
        </w:numPr>
      </w:pPr>
      <w:r>
        <w:t>Complete Dam stabilization and replacement</w:t>
      </w:r>
    </w:p>
    <w:p w14:paraId="782094A7" w14:textId="05631B89" w:rsidR="00634CE0" w:rsidRDefault="00634CE0" w:rsidP="00634CE0">
      <w:pPr>
        <w:pStyle w:val="ListParagraph"/>
        <w:numPr>
          <w:ilvl w:val="0"/>
          <w:numId w:val="3"/>
        </w:numPr>
      </w:pPr>
      <w:r>
        <w:t>Conduct structure inspection and feasibility analysis and retrofit any critical facility or public infrastructure that does not meet current State adopted Building Codes</w:t>
      </w:r>
    </w:p>
    <w:p w14:paraId="46240AC5" w14:textId="077BE5BF" w:rsidR="00634CE0" w:rsidRDefault="00634CE0" w:rsidP="00634CE0">
      <w:pPr>
        <w:pStyle w:val="ListParagraph"/>
        <w:numPr>
          <w:ilvl w:val="0"/>
          <w:numId w:val="3"/>
        </w:numPr>
      </w:pPr>
      <w:r>
        <w:t>Integrate hazard construction methodologies into newly constructed infrastructure and public buildings.</w:t>
      </w:r>
    </w:p>
    <w:p w14:paraId="37298776" w14:textId="6BDB13A2" w:rsidR="00634CE0" w:rsidRDefault="00634CE0" w:rsidP="00634CE0">
      <w:pPr>
        <w:pStyle w:val="ListParagraph"/>
        <w:numPr>
          <w:ilvl w:val="0"/>
          <w:numId w:val="3"/>
        </w:numPr>
      </w:pPr>
      <w:r>
        <w:t>Work with Alaska Dept. of Transportation and Alaska Mental Health Trust regarding slope stabilization at 6.5 Mile</w:t>
      </w:r>
      <w:r w:rsidR="00657E1F">
        <w:t>.</w:t>
      </w:r>
    </w:p>
    <w:p w14:paraId="4E8D22E4" w14:textId="6CFC3C9F" w:rsidR="00657E1F" w:rsidRDefault="00657E1F" w:rsidP="00657E1F">
      <w:pPr>
        <w:rPr>
          <w:u w:val="single"/>
        </w:rPr>
      </w:pPr>
      <w:r>
        <w:br/>
      </w:r>
      <w:r w:rsidRPr="00657E1F">
        <w:rPr>
          <w:u w:val="single"/>
        </w:rPr>
        <w:t>Flooding Hazard</w:t>
      </w:r>
    </w:p>
    <w:p w14:paraId="59868558" w14:textId="268696C1" w:rsidR="00657E1F" w:rsidRDefault="00657E1F" w:rsidP="00657E1F">
      <w:pPr>
        <w:pStyle w:val="ListParagraph"/>
        <w:numPr>
          <w:ilvl w:val="0"/>
          <w:numId w:val="4"/>
        </w:numPr>
      </w:pPr>
      <w:r>
        <w:t xml:space="preserve"> Provide public awareness and response education for residents within the potential flood impact zone of the reservoir dams</w:t>
      </w:r>
    </w:p>
    <w:p w14:paraId="14523BF0" w14:textId="15757F54" w:rsidR="00657E1F" w:rsidRDefault="00657E1F" w:rsidP="00657E1F">
      <w:pPr>
        <w:pStyle w:val="ListParagraph"/>
        <w:numPr>
          <w:ilvl w:val="0"/>
          <w:numId w:val="4"/>
        </w:numPr>
      </w:pPr>
      <w:r>
        <w:t xml:space="preserve">Develop a storm Water management plan for </w:t>
      </w:r>
      <w:r w:rsidR="00813519">
        <w:t xml:space="preserve">sheet </w:t>
      </w:r>
      <w:r>
        <w:t>flood prone areas of town</w:t>
      </w:r>
    </w:p>
    <w:p w14:paraId="58272549" w14:textId="70CE39C8" w:rsidR="00657E1F" w:rsidRDefault="00657E1F" w:rsidP="00657E1F">
      <w:pPr>
        <w:pStyle w:val="ListParagraph"/>
        <w:ind w:left="660"/>
      </w:pPr>
    </w:p>
    <w:p w14:paraId="20289003" w14:textId="313800BB" w:rsidR="00657E1F" w:rsidRDefault="00657E1F" w:rsidP="00657E1F">
      <w:pPr>
        <w:pStyle w:val="ListParagraph"/>
        <w:ind w:left="0"/>
        <w:rPr>
          <w:u w:val="single"/>
        </w:rPr>
      </w:pPr>
      <w:r w:rsidRPr="00657E1F">
        <w:rPr>
          <w:u w:val="single"/>
        </w:rPr>
        <w:t>Volcanic Ash Hazard</w:t>
      </w:r>
    </w:p>
    <w:p w14:paraId="02E30DFC" w14:textId="27CBFCAE" w:rsidR="00657E1F" w:rsidRDefault="00657E1F" w:rsidP="00657E1F">
      <w:pPr>
        <w:pStyle w:val="ListParagraph"/>
        <w:numPr>
          <w:ilvl w:val="0"/>
          <w:numId w:val="5"/>
        </w:numPr>
      </w:pPr>
      <w:r>
        <w:t>Provide</w:t>
      </w:r>
      <w:r w:rsidR="00A1686C">
        <w:t xml:space="preserve"> adequate supplies of</w:t>
      </w:r>
      <w:r>
        <w:t xml:space="preserve"> breathing apparatus for vulnerable populations, first responders, and critical facility crews.</w:t>
      </w:r>
    </w:p>
    <w:p w14:paraId="50B467F2" w14:textId="27E9B271" w:rsidR="00657E1F" w:rsidRDefault="00657E1F" w:rsidP="00657E1F">
      <w:pPr>
        <w:pStyle w:val="ListParagraph"/>
        <w:numPr>
          <w:ilvl w:val="0"/>
          <w:numId w:val="5"/>
        </w:numPr>
      </w:pPr>
      <w:r>
        <w:t>Determine needs of equipment that may be needed during an event to assure its continued and safe operation</w:t>
      </w:r>
    </w:p>
    <w:p w14:paraId="4B6F56B7" w14:textId="310B2662" w:rsidR="00657E1F" w:rsidRDefault="00657E1F" w:rsidP="00657E1F"/>
    <w:p w14:paraId="13CC44C9" w14:textId="646AD1C3" w:rsidR="00657E1F" w:rsidRDefault="00657E1F" w:rsidP="00657E1F">
      <w:r>
        <w:rPr>
          <w:u w:val="single"/>
        </w:rPr>
        <w:t>Wildland Fires</w:t>
      </w:r>
    </w:p>
    <w:p w14:paraId="276D27D3" w14:textId="77777777" w:rsidR="00657E1F" w:rsidRDefault="00657E1F" w:rsidP="00657E1F">
      <w:pPr>
        <w:pStyle w:val="ListParagraph"/>
        <w:numPr>
          <w:ilvl w:val="0"/>
          <w:numId w:val="6"/>
        </w:numPr>
      </w:pPr>
      <w:r>
        <w:t xml:space="preserve"> Develop a local coordinated response and communication channel with the USFS.</w:t>
      </w:r>
    </w:p>
    <w:p w14:paraId="70FE1927" w14:textId="2743B632" w:rsidR="00657E1F" w:rsidRDefault="00657E1F" w:rsidP="00657E1F">
      <w:pPr>
        <w:pStyle w:val="ListParagraph"/>
        <w:numPr>
          <w:ilvl w:val="0"/>
          <w:numId w:val="6"/>
        </w:numPr>
      </w:pPr>
      <w:r>
        <w:t>Develop a local Smokey Bear awareness campaign with the USFS to educate against fires and mitigate fire threats</w:t>
      </w:r>
    </w:p>
    <w:p w14:paraId="6BB16F1B" w14:textId="2E1981FE" w:rsidR="00657E1F" w:rsidRPr="00657E1F" w:rsidRDefault="00657E1F" w:rsidP="00657E1F">
      <w:pPr>
        <w:pStyle w:val="ListParagraph"/>
        <w:numPr>
          <w:ilvl w:val="0"/>
          <w:numId w:val="6"/>
        </w:numPr>
      </w:pPr>
      <w:r>
        <w:t xml:space="preserve">Develop, adopt, and enforce burn ordinances that control outdoor burning, require burn permits and restricts open campfires during identified weather periods (wind, dry </w:t>
      </w:r>
      <w:proofErr w:type="spellStart"/>
      <w:r>
        <w:t>etc</w:t>
      </w:r>
      <w:proofErr w:type="spellEnd"/>
      <w:r>
        <w:t xml:space="preserve">) </w:t>
      </w:r>
    </w:p>
    <w:sectPr w:rsidR="00657E1F" w:rsidRPr="00657E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4E8AF" w14:textId="77777777" w:rsidR="006A27BF" w:rsidRDefault="006A27BF" w:rsidP="00657E1F">
      <w:pPr>
        <w:spacing w:after="0" w:line="240" w:lineRule="auto"/>
      </w:pPr>
      <w:r>
        <w:separator/>
      </w:r>
    </w:p>
  </w:endnote>
  <w:endnote w:type="continuationSeparator" w:id="0">
    <w:p w14:paraId="176583D8" w14:textId="77777777" w:rsidR="006A27BF" w:rsidRDefault="006A27BF" w:rsidP="0065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0088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5F51E" w14:textId="79B9B91F" w:rsidR="00657E1F" w:rsidRDefault="00657E1F" w:rsidP="00657E1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DRAFT 3-12-19</w:t>
        </w:r>
      </w:p>
    </w:sdtContent>
  </w:sdt>
  <w:p w14:paraId="3B42A9BF" w14:textId="77777777" w:rsidR="00657E1F" w:rsidRDefault="00657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B1F1F" w14:textId="77777777" w:rsidR="006A27BF" w:rsidRDefault="006A27BF" w:rsidP="00657E1F">
      <w:pPr>
        <w:spacing w:after="0" w:line="240" w:lineRule="auto"/>
      </w:pPr>
      <w:r>
        <w:separator/>
      </w:r>
    </w:p>
  </w:footnote>
  <w:footnote w:type="continuationSeparator" w:id="0">
    <w:p w14:paraId="241A9480" w14:textId="77777777" w:rsidR="006A27BF" w:rsidRDefault="006A27BF" w:rsidP="00657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BF3"/>
    <w:multiLevelType w:val="hybridMultilevel"/>
    <w:tmpl w:val="BD2E42E8"/>
    <w:lvl w:ilvl="0" w:tplc="24BED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D2B9F"/>
    <w:multiLevelType w:val="hybridMultilevel"/>
    <w:tmpl w:val="57A83AF2"/>
    <w:lvl w:ilvl="0" w:tplc="DE029C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C1756D"/>
    <w:multiLevelType w:val="hybridMultilevel"/>
    <w:tmpl w:val="B2B200E8"/>
    <w:lvl w:ilvl="0" w:tplc="BCBC2AE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AA14AE6"/>
    <w:multiLevelType w:val="hybridMultilevel"/>
    <w:tmpl w:val="FC120568"/>
    <w:lvl w:ilvl="0" w:tplc="30AA365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DC8458B"/>
    <w:multiLevelType w:val="hybridMultilevel"/>
    <w:tmpl w:val="E4E61124"/>
    <w:lvl w:ilvl="0" w:tplc="554EFA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C4801E2"/>
    <w:multiLevelType w:val="hybridMultilevel"/>
    <w:tmpl w:val="C0ECD732"/>
    <w:lvl w:ilvl="0" w:tplc="14067B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CB3433E"/>
    <w:multiLevelType w:val="hybridMultilevel"/>
    <w:tmpl w:val="F8C67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BE"/>
    <w:rsid w:val="00060C15"/>
    <w:rsid w:val="002C5F33"/>
    <w:rsid w:val="00634CE0"/>
    <w:rsid w:val="00657E1F"/>
    <w:rsid w:val="006A27BF"/>
    <w:rsid w:val="00771AF0"/>
    <w:rsid w:val="008048BE"/>
    <w:rsid w:val="00813519"/>
    <w:rsid w:val="00964768"/>
    <w:rsid w:val="00A1686C"/>
    <w:rsid w:val="00A3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CEE2"/>
  <w15:chartTrackingRefBased/>
  <w15:docId w15:val="{687B65D2-19B8-48A8-B138-8B2459E9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E1F"/>
  </w:style>
  <w:style w:type="paragraph" w:styleId="Footer">
    <w:name w:val="footer"/>
    <w:basedOn w:val="Normal"/>
    <w:link w:val="FooterChar"/>
    <w:uiPriority w:val="99"/>
    <w:unhideWhenUsed/>
    <w:rsid w:val="0065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Carol Rushmore</cp:lastModifiedBy>
  <cp:revision>2</cp:revision>
  <cp:lastPrinted>2019-03-13T01:56:00Z</cp:lastPrinted>
  <dcterms:created xsi:type="dcterms:W3CDTF">2019-03-19T17:29:00Z</dcterms:created>
  <dcterms:modified xsi:type="dcterms:W3CDTF">2019-03-19T17:29:00Z</dcterms:modified>
</cp:coreProperties>
</file>